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F729CF" w:rsidP="00F729CF">
      <w:pPr>
        <w:jc w:val="center"/>
      </w:pPr>
      <w:r>
        <w:t xml:space="preserve">Chapter 11 </w:t>
      </w:r>
    </w:p>
    <w:p w:rsidR="00F729CF" w:rsidRDefault="00F729CF" w:rsidP="00F729CF">
      <w:pPr>
        <w:jc w:val="center"/>
      </w:pPr>
      <w:r>
        <w:t xml:space="preserve">Weathering and Erosion </w:t>
      </w:r>
    </w:p>
    <w:p w:rsidR="00F729CF" w:rsidRDefault="00F729CF" w:rsidP="00F729CF">
      <w:pPr>
        <w:jc w:val="center"/>
      </w:pPr>
      <w:r>
        <w:t>6</w:t>
      </w:r>
      <w:r w:rsidRPr="00F729CF">
        <w:rPr>
          <w:vertAlign w:val="superscript"/>
        </w:rPr>
        <w:t>th</w:t>
      </w:r>
      <w:r>
        <w:t xml:space="preserve"> Grade Study Guide </w:t>
      </w:r>
    </w:p>
    <w:p w:rsidR="00F729CF" w:rsidRDefault="00F729CF" w:rsidP="00F729CF"/>
    <w:p w:rsidR="00F729CF" w:rsidRDefault="00F729CF" w:rsidP="00F729CF">
      <w:pPr>
        <w:pStyle w:val="ListParagraph"/>
        <w:numPr>
          <w:ilvl w:val="0"/>
          <w:numId w:val="1"/>
        </w:numPr>
      </w:pPr>
      <w:r>
        <w:t xml:space="preserve">Weathering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Mechanical and Chemical Weathering – know definitions and be able to give 3 examples of each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Climate can change its rate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Tannic and Carbonic Acid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Oxidation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Soil </w:t>
      </w:r>
    </w:p>
    <w:p w:rsidR="00F729CF" w:rsidRDefault="00F729CF" w:rsidP="00F729CF">
      <w:pPr>
        <w:pStyle w:val="ListParagraph"/>
        <w:numPr>
          <w:ilvl w:val="0"/>
          <w:numId w:val="1"/>
        </w:numPr>
      </w:pPr>
      <w:r>
        <w:t xml:space="preserve">Erosion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4 causes of erosion – water, wind, ice, gravity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Mass movement – creep, slump, rock slide, mudflow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Types of water erosion – sheet flow, runoff, rills, gullies, and streams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Types of wind erosion – deflation and abrasion </w:t>
      </w:r>
    </w:p>
    <w:p w:rsidR="00F729CF" w:rsidRDefault="00F729CF" w:rsidP="00F729CF">
      <w:pPr>
        <w:pStyle w:val="ListParagraph"/>
        <w:numPr>
          <w:ilvl w:val="0"/>
          <w:numId w:val="1"/>
        </w:numPr>
      </w:pPr>
      <w:r>
        <w:t xml:space="preserve">Open Response Question (4) </w:t>
      </w:r>
    </w:p>
    <w:p w:rsidR="00F729CF" w:rsidRDefault="00F729CF" w:rsidP="00F729CF">
      <w:pPr>
        <w:pStyle w:val="ListParagraph"/>
        <w:numPr>
          <w:ilvl w:val="1"/>
          <w:numId w:val="1"/>
        </w:numPr>
      </w:pPr>
      <w:r>
        <w:t xml:space="preserve">Include topics on </w:t>
      </w:r>
    </w:p>
    <w:p w:rsidR="00F729CF" w:rsidRDefault="00F729CF" w:rsidP="00F729CF">
      <w:pPr>
        <w:pStyle w:val="ListParagraph"/>
        <w:numPr>
          <w:ilvl w:val="2"/>
          <w:numId w:val="1"/>
        </w:numPr>
      </w:pPr>
      <w:r>
        <w:t xml:space="preserve">Mass movement </w:t>
      </w:r>
      <w:bookmarkStart w:id="0" w:name="_GoBack"/>
      <w:bookmarkEnd w:id="0"/>
    </w:p>
    <w:p w:rsidR="00F729CF" w:rsidRDefault="00F729CF" w:rsidP="00F729CF">
      <w:pPr>
        <w:pStyle w:val="ListParagraph"/>
        <w:numPr>
          <w:ilvl w:val="2"/>
          <w:numId w:val="1"/>
        </w:numPr>
      </w:pPr>
      <w:r>
        <w:t xml:space="preserve">Ice wedging </w:t>
      </w:r>
    </w:p>
    <w:p w:rsidR="00F729CF" w:rsidRDefault="00F729CF" w:rsidP="00F729CF">
      <w:pPr>
        <w:pStyle w:val="ListParagraph"/>
        <w:numPr>
          <w:ilvl w:val="2"/>
          <w:numId w:val="1"/>
        </w:numPr>
      </w:pPr>
      <w:r>
        <w:t xml:space="preserve">Mudflows </w:t>
      </w:r>
    </w:p>
    <w:sectPr w:rsidR="00F729CF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7D31"/>
    <w:multiLevelType w:val="hybridMultilevel"/>
    <w:tmpl w:val="49BE7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CF"/>
    <w:rsid w:val="00E952DF"/>
    <w:rsid w:val="00F729C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472</Characters>
  <Application>Microsoft Macintosh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2014-12-14T22:18:00Z</dcterms:created>
  <dcterms:modified xsi:type="dcterms:W3CDTF">2014-12-14T22:32:00Z</dcterms:modified>
</cp:coreProperties>
</file>